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F06401D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31B50">
        <w:t>24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15F1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33C5F997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31B50">
        <w:t>56</w:t>
      </w:r>
      <w:r w:rsidR="00A2502F">
        <w:t>/СОЗ</w:t>
      </w:r>
      <w:r w:rsidR="00B269E2" w:rsidRPr="00B269E2">
        <w:t xml:space="preserve"> от </w:t>
      </w:r>
      <w:r w:rsidR="00931B50">
        <w:t>17</w:t>
      </w:r>
      <w:r w:rsidR="00B269E2" w:rsidRPr="00B269E2">
        <w:t>.</w:t>
      </w:r>
      <w:r w:rsidR="006B4F9F">
        <w:t>0</w:t>
      </w:r>
      <w:r w:rsidR="001407CD">
        <w:t>2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931B50">
        <w:t>брендированной продукции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806C3C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10E7A">
        <w:rPr>
          <w:i/>
          <w:u w:val="single"/>
        </w:rPr>
        <w:t>26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407CD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B49BB5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10E7A">
        <w:rPr>
          <w:i/>
          <w:u w:val="single"/>
        </w:rPr>
        <w:t>26</w:t>
      </w:r>
      <w:r w:rsidRPr="00AD6012">
        <w:rPr>
          <w:i/>
        </w:rPr>
        <w:t xml:space="preserve">» </w:t>
      </w:r>
      <w:r w:rsidR="001407CD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  <w:bookmarkStart w:id="0" w:name="_GoBack"/>
      <w:bookmarkEnd w:id="0"/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B85EA" w14:textId="77777777" w:rsidR="00305339" w:rsidRDefault="00305339" w:rsidP="00332CF4">
      <w:r>
        <w:separator/>
      </w:r>
    </w:p>
  </w:endnote>
  <w:endnote w:type="continuationSeparator" w:id="0">
    <w:p w14:paraId="4EDC8A88" w14:textId="77777777" w:rsidR="00305339" w:rsidRDefault="0030533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39FAC" w14:textId="77777777" w:rsidR="00305339" w:rsidRDefault="00305339" w:rsidP="00332CF4">
      <w:r>
        <w:separator/>
      </w:r>
    </w:p>
  </w:footnote>
  <w:footnote w:type="continuationSeparator" w:id="0">
    <w:p w14:paraId="4D5F8EEC" w14:textId="77777777" w:rsidR="00305339" w:rsidRDefault="0030533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</cp:revision>
  <cp:lastPrinted>2020-03-12T05:51:00Z</cp:lastPrinted>
  <dcterms:created xsi:type="dcterms:W3CDTF">2024-04-08T10:55:00Z</dcterms:created>
  <dcterms:modified xsi:type="dcterms:W3CDTF">2025-02-25T03:46:00Z</dcterms:modified>
</cp:coreProperties>
</file>